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0F" w:rsidRDefault="00BA270F" w:rsidP="00BA270F">
      <w:pPr>
        <w:autoSpaceDE w:val="0"/>
        <w:autoSpaceDN w:val="0"/>
        <w:adjustRightInd w:val="0"/>
        <w:spacing w:before="260" w:after="0" w:line="240" w:lineRule="auto"/>
        <w:jc w:val="center"/>
        <w:rPr>
          <w:rFonts w:ascii="Arial" w:hAnsi="Arial" w:cs="Arial"/>
          <w:sz w:val="20"/>
          <w:szCs w:val="20"/>
        </w:rPr>
      </w:pPr>
      <w:bookmarkStart w:id="0" w:name="_GoBack"/>
      <w:bookmarkEnd w:id="0"/>
      <w:r>
        <w:rPr>
          <w:rFonts w:ascii="Arial" w:hAnsi="Arial" w:cs="Arial"/>
          <w:sz w:val="20"/>
          <w:szCs w:val="20"/>
        </w:rPr>
        <w:t>ДОГОВОР N ___</w:t>
      </w:r>
    </w:p>
    <w:p w:rsidR="00BA270F" w:rsidRDefault="00BA270F" w:rsidP="00BA27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поставки товаров</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 __________                                         "___"________ ____ г.</w:t>
      </w:r>
    </w:p>
    <w:p w:rsidR="00BA270F" w:rsidRDefault="00BA270F" w:rsidP="00BA270F">
      <w:pPr>
        <w:autoSpaceDE w:val="0"/>
        <w:autoSpaceDN w:val="0"/>
        <w:adjustRightInd w:val="0"/>
        <w:spacing w:line="240" w:lineRule="auto"/>
        <w:jc w:val="both"/>
        <w:rPr>
          <w:rFonts w:ascii="Courier New" w:hAnsi="Courier New" w:cs="Courier New"/>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 именуем__ в дальнейшем "Поставщик",</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лице __________________________________________, действующ__ на основании</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 с одной стороны, и</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(Устава, положения, доверенности или паспорта)</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 именуем__ в дальнейшем "Покупатель",</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лице _____________________, действующ__ на основании 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(Устава, положения, доверенности или паспорта)</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другой  стороны,  совместно  именуемые  "Стороны",  заключили  настоящий</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Договор о нижеследующем:</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1. ПРЕДМЕТ ДОГОВОРА</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Поставщик обязуется передать в обусловленный </w:t>
      </w:r>
      <w:hyperlink w:anchor="Par23" w:history="1">
        <w:r>
          <w:rPr>
            <w:rFonts w:ascii="Arial" w:hAnsi="Arial" w:cs="Arial"/>
            <w:color w:val="0000FF"/>
            <w:sz w:val="20"/>
            <w:szCs w:val="20"/>
          </w:rPr>
          <w:t>п. 1.2</w:t>
        </w:r>
      </w:hyperlink>
      <w:r>
        <w:rPr>
          <w:rFonts w:ascii="Arial" w:hAnsi="Arial" w:cs="Arial"/>
          <w:sz w:val="20"/>
          <w:szCs w:val="20"/>
        </w:rPr>
        <w:t xml:space="preserve"> Договора срок (или сроки) производимую продукцию, указанную в </w:t>
      </w:r>
      <w:hyperlink w:anchor="Par34" w:history="1">
        <w:r>
          <w:rPr>
            <w:rFonts w:ascii="Arial" w:hAnsi="Arial" w:cs="Arial"/>
            <w:color w:val="0000FF"/>
            <w:sz w:val="20"/>
            <w:szCs w:val="20"/>
          </w:rPr>
          <w:t>п. 1.3</w:t>
        </w:r>
      </w:hyperlink>
      <w:r>
        <w:rPr>
          <w:rFonts w:ascii="Arial" w:hAnsi="Arial" w:cs="Arial"/>
          <w:sz w:val="20"/>
          <w:szCs w:val="20"/>
        </w:rPr>
        <w:t xml:space="preserve">, и/или закупаемые им товары, указанные в </w:t>
      </w:r>
      <w:hyperlink w:anchor="Par38" w:history="1">
        <w:r>
          <w:rPr>
            <w:rFonts w:ascii="Arial" w:hAnsi="Arial" w:cs="Arial"/>
            <w:color w:val="0000FF"/>
            <w:sz w:val="20"/>
            <w:szCs w:val="20"/>
          </w:rPr>
          <w:t>п. 1.4</w:t>
        </w:r>
      </w:hyperlink>
      <w:r>
        <w:rPr>
          <w:rFonts w:ascii="Arial" w:hAnsi="Arial" w:cs="Arial"/>
          <w:sz w:val="20"/>
          <w:szCs w:val="20"/>
        </w:rPr>
        <w:t>, Покупателю, а Покупатель обязуется принять и оплатить переданные ему продукцию и товары.</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bookmarkStart w:id="1" w:name="Par23"/>
      <w:bookmarkEnd w:id="1"/>
      <w:r>
        <w:rPr>
          <w:rFonts w:ascii="Arial" w:hAnsi="Arial" w:cs="Arial"/>
          <w:sz w:val="20"/>
          <w:szCs w:val="20"/>
        </w:rPr>
        <w:t>1.2. Стороны согласовали следующие сроки поставки продукции и товаров в течение срока действия Договора:</w:t>
      </w:r>
    </w:p>
    <w:p w:rsidR="00BA270F" w:rsidRDefault="00BA270F" w:rsidP="00BA270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 партия 1: 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количество, индивидуализирующие признаки товара)</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"___"________ ____ г. по "___"________ ____ г.;</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партия 2: 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количество, индивидуализирующие признаки товара)</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"___"________ ____ г. по "___"________ ____ г.;</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партия 3: 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количество, индивидуализирующие признаки товара)</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"___"________ ____ г. по "___"________ ____ г.</w:t>
      </w: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Досрочная поставка продукции и товаров может производиться с </w:t>
      </w:r>
      <w:hyperlink r:id="rId4" w:history="1">
        <w:r>
          <w:rPr>
            <w:rFonts w:ascii="Arial" w:hAnsi="Arial" w:cs="Arial"/>
            <w:color w:val="0000FF"/>
            <w:sz w:val="20"/>
            <w:szCs w:val="20"/>
          </w:rPr>
          <w:t>согласия</w:t>
        </w:r>
      </w:hyperlink>
      <w:r>
        <w:rPr>
          <w:rFonts w:ascii="Arial" w:hAnsi="Arial" w:cs="Arial"/>
          <w:sz w:val="20"/>
          <w:szCs w:val="20"/>
        </w:rPr>
        <w:t xml:space="preserve"> Покупателя, выраженного в письменной форме.</w:t>
      </w:r>
    </w:p>
    <w:p w:rsidR="00BA270F" w:rsidRDefault="00BA270F" w:rsidP="00BA270F">
      <w:pPr>
        <w:autoSpaceDE w:val="0"/>
        <w:autoSpaceDN w:val="0"/>
        <w:adjustRightInd w:val="0"/>
        <w:spacing w:before="200" w:line="240" w:lineRule="auto"/>
        <w:jc w:val="both"/>
        <w:rPr>
          <w:rFonts w:ascii="Courier New" w:hAnsi="Courier New" w:cs="Courier New"/>
          <w:sz w:val="20"/>
          <w:szCs w:val="20"/>
        </w:rPr>
      </w:pPr>
      <w:bookmarkStart w:id="2" w:name="Par34"/>
      <w:bookmarkEnd w:id="2"/>
      <w:r>
        <w:rPr>
          <w:rFonts w:ascii="Courier New" w:hAnsi="Courier New" w:cs="Courier New"/>
          <w:sz w:val="20"/>
          <w:szCs w:val="20"/>
        </w:rPr>
        <w:t xml:space="preserve">    1.3. Поставщик     поставляет    следующую    продукцию    собственного</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производства: ____________________________________________________________.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ТУ или стандарт, количество, ассортимент,</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комплектность, цена, другие признаки)</w:t>
      </w:r>
    </w:p>
    <w:p w:rsidR="00BA270F" w:rsidRDefault="00BA270F" w:rsidP="00BA270F">
      <w:pPr>
        <w:autoSpaceDE w:val="0"/>
        <w:autoSpaceDN w:val="0"/>
        <w:adjustRightInd w:val="0"/>
        <w:spacing w:line="240" w:lineRule="auto"/>
        <w:jc w:val="both"/>
        <w:rPr>
          <w:rFonts w:ascii="Courier New" w:hAnsi="Courier New" w:cs="Courier New"/>
          <w:sz w:val="20"/>
          <w:szCs w:val="20"/>
        </w:rPr>
      </w:pPr>
      <w:bookmarkStart w:id="3" w:name="Par38"/>
      <w:bookmarkEnd w:id="3"/>
      <w:r>
        <w:rPr>
          <w:rFonts w:ascii="Courier New" w:hAnsi="Courier New" w:cs="Courier New"/>
          <w:sz w:val="20"/>
          <w:szCs w:val="20"/>
        </w:rPr>
        <w:t xml:space="preserve">    1.4. Поставщик поставляет следующие закупаемые им товары: 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ТУ или стандарт, количество, ассортимент,</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комплектность, цена, другие признаки)</w:t>
      </w: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Продукция и товары далее по тексту Договора именуются "товары".</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Товары приобретаются Покупателем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A270F" w:rsidRDefault="00BA270F" w:rsidP="00BA270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1.7. Получателями товара являются - 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Ф.И.О., ИНН, адреса)</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Покупатель вправе указать иных получателей товара.</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2. КАЧЕСТВО И КОМПЛЕКТНОСТЬ</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Качество и комплектность поставляемых товаров должны соответствовать:</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стандарту N ______________________________________________________;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техническим условиям N _________, утвержденным 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Документация на каждый товар входит в комплект.</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Дополнительные требования к качеству и комплектности поставляемых товаров: _______________________.</w:t>
      </w:r>
    </w:p>
    <w:p w:rsidR="00BA270F" w:rsidRDefault="00BA270F" w:rsidP="00BA270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2.3. Поставщик   гарантирует    доброкачественность    и     надежность</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поставляемых товаров в течение _______ срока, установленного 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стандарта, технических условий или иного документа,</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предусматривающего гарантийный срок)</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Дополнительные гарантии качества, предоставляемые Поставщиком: _______.</w:t>
      </w: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Каждая партия товара по количеству, качеству и комплектности также должна соответствовать требованиям, указанным в разнарядке.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Покупатель (получатель), которому поставлены товары ненадлежащего качества, вправе предъявить Поставщику требования, предусмотренные </w:t>
      </w:r>
      <w:hyperlink r:id="rId5" w:history="1">
        <w:r>
          <w:rPr>
            <w:rFonts w:ascii="Arial" w:hAnsi="Arial" w:cs="Arial"/>
            <w:color w:val="0000FF"/>
            <w:sz w:val="20"/>
            <w:szCs w:val="20"/>
          </w:rPr>
          <w:t>ст. 475</w:t>
        </w:r>
      </w:hyperlink>
      <w:r>
        <w:rPr>
          <w:rFonts w:ascii="Arial" w:hAnsi="Arial" w:cs="Arial"/>
          <w:sz w:val="20"/>
          <w:szCs w:val="20"/>
        </w:rPr>
        <w:t xml:space="preserve">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(иное может быть предусмотрено в Договоре).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Покупатель (получатель), которому поставлены товары с нарушением условий Договора,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r:id="rId6" w:history="1">
        <w:r>
          <w:rPr>
            <w:rFonts w:ascii="Arial" w:hAnsi="Arial" w:cs="Arial"/>
            <w:color w:val="0000FF"/>
            <w:sz w:val="20"/>
            <w:szCs w:val="20"/>
          </w:rPr>
          <w:t>ст. 480</w:t>
        </w:r>
      </w:hyperlink>
      <w:r>
        <w:rPr>
          <w:rFonts w:ascii="Arial" w:hAnsi="Arial" w:cs="Arial"/>
          <w:sz w:val="20"/>
          <w:szCs w:val="20"/>
        </w:rPr>
        <w:t xml:space="preserve"> Гражданского кодекса Российской Федерации,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Покупатель (получатель), осуществляющий продажу товаров в розницу, вправе требовать замены в течение ___ дней (или: в разумный срок) некомплектных товаров, возвращенных потребителем, комплектными (иное может быть предусмотрено в Договоре).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требованием срок (не менее ____ дней),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bookmarkStart w:id="4" w:name="Par68"/>
      <w:bookmarkEnd w:id="4"/>
      <w:r>
        <w:rPr>
          <w:rFonts w:ascii="Arial" w:hAnsi="Arial" w:cs="Arial"/>
          <w:sz w:val="20"/>
          <w:szCs w:val="20"/>
        </w:rPr>
        <w:t>3. ТАРА И УПАКОВКА, МАРКИРОВКА</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3.1. Тара  и  упаковка   товаров  должны  соответствовать  требованиям:</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стандарта N 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технических условий N __________, утвержденных 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утвердившего ТУ, дата утверждения)</w:t>
      </w: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Стоимость специальной тары, упаковки, а также приспособлений для перевозки каждой единицы товара составляет ______ (_________________) рублей.</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Покупатель (получатель) обязан возвратить Поставщику многооборотную тару и средства пакетирования, в которых поступил товар, в следующем порядке: ___________________ в течение ____ дней с момента поставки товара.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возврате тары Покупателем соблюдаются следующие условия: 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Прочая тара, а также упаковка товара подлежат возврату Поставщику в следующих случаях: _____________________.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случае поломки или деформации возвратной тары по вине Покупателя ее замена на новую осуществляется за плату, которая взимается при последующих поставках товара.</w:t>
      </w:r>
    </w:p>
    <w:p w:rsidR="00BA270F" w:rsidRDefault="00BA270F" w:rsidP="00BA270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3.6. Поставляемые   товары   подлежат    маркировке   в    соответствии</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требованиями ___________________________________________________________.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(пункты стандартов или технических условий)</w:t>
      </w: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Дополнительные требования к маркировке: 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На поставляемых товарах и их упаковке должны быть помещены товарные знаки, зарегистрированные в установленном порядке. Товарные знаки не помещаются на товарах, которые в соответствии со стандартами (или техническими условиями) не подлежат маркировке.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 поставке немаркированных или ненадлежаще маркированных товаров Покупатель (получатель) вправе (если иное не предусмотрено Договором) замаркировать их (изменить маркировку) за счет Поставщика или потребовать, чтобы маркировку (изменение маркировки) произвел Поставщик, либо отказаться от принятия товаров.</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4. ПОРЯДОК ПОСТАВКИ</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Поставка товаров осуществляется Поставщиком путем отгрузки (передачи) товаров Покупателю (или: получателям - _________________________).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Варианты.</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4.1. В случаях ________________________________ товар поставляется выборкой Покупателем (или получателем) в течение ___ дней с момента 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4.1. Покупатель дает Поставщику указания об отгрузке (передаче) товаров себе (или: получателям) (отгрузочные разнарядки) не менее чем за ___ дней до отгрузки (передачи). В отгрузочной разнарядке должны быть указаны отгрузочные реквизиты получателя, наименование, комплектность, качество, количество товара, даты составления и отправки разнарядки Поставщику, ____________ (иные сведения). Количество подлежащего отправке товара по одной разнарядке не должно быть менее _____ и более ______ единиц товара. Соответствующая партия товара по количеству, качеству и комплектности должна соответствовать требованиям, указанным в разнарядке.</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Непредставление Покупателем отгрузочной разнарядки в установленный срок дает Поставщику право либо отказаться от исполнения Договора,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bookmarkStart w:id="5" w:name="Par95"/>
      <w:bookmarkEnd w:id="5"/>
      <w:r>
        <w:rPr>
          <w:rFonts w:ascii="Arial" w:hAnsi="Arial" w:cs="Arial"/>
          <w:sz w:val="20"/>
          <w:szCs w:val="20"/>
        </w:rPr>
        <w:t>4.3. Доставка товаров осуществляется Поставщиком путем их отгрузки автомобильным (железнодорожным, авиационным, водным) транспортом по маршруту _______________ - ____________________ - _________________ на следующих условиях: ______________________________.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 4.3. Отгрузка товара со склада осуществляется силами и средствами Поставщика на автотранспортные средства Покупателя, которые должны быть приспособлены для безопасной перевозки товара.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Поставщик обнаружит, что транспортное средство Покупателя не может обеспечить безопасной транспортировки товара, он обязан незамедлительно известить об этом Покупателя или его представителя.)</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bookmarkStart w:id="6" w:name="Par99"/>
      <w:bookmarkEnd w:id="6"/>
      <w:r>
        <w:rPr>
          <w:rFonts w:ascii="Arial" w:hAnsi="Arial" w:cs="Arial"/>
          <w:sz w:val="20"/>
          <w:szCs w:val="20"/>
        </w:rPr>
        <w:t>4.4. Поставщик информирует Покупателя о планируемых отгрузках не менее чем за ___ дней до момента поставки ______________________________________.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Партии товаров поставляются к строго определенному сроку.</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Досрочная поставка товара либо восполнение недопоставленного количества товара в следующем периоде или периодах допускаются лишь при наличии письменного согласия Покупателя.</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Уведомление Покупателем Поставщика об отказе принять просроченные товары не требуется. Если указанные товары Покупателем приняты, обязательства Поставщика считаются исполненными с нарушением установленного срока.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(иное может быть предусмотрено Договором).</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 4.8. В случае когда товары отгружаются Поставщиком нескольким указанным получателям, в договоре поставки или отгрузочной разнарядке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(иное может быть предусмотрено в Договоре).)</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4.9. Товары должны поставляться комплектно в соответствии с требованиями стандартов (или технических условий). Дополнительно к каждому комплекту поставляется: _______________________.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 4.9. Допускается поставка товаров отдельными частями комплекта в соответствии с отгрузочной разнарядкой.)</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4.10. Обязательство Поставщика по поставке считается выполненным с момента оформления отгрузочных документов и фактической поставки (иное может быть предусмотрено в Договоре).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Покупатель вправе, уведомив Поставщика, отказаться от принятия товаров, поставка которых просрочена (иное может быть предусмотрено в Договоре). Но товары, поставленные до получения Поставщиком </w:t>
      </w:r>
      <w:hyperlink r:id="rId7" w:history="1">
        <w:r>
          <w:rPr>
            <w:rFonts w:ascii="Arial" w:hAnsi="Arial" w:cs="Arial"/>
            <w:color w:val="0000FF"/>
            <w:sz w:val="20"/>
            <w:szCs w:val="20"/>
          </w:rPr>
          <w:t>уведомления</w:t>
        </w:r>
      </w:hyperlink>
      <w:r>
        <w:rPr>
          <w:rFonts w:ascii="Arial" w:hAnsi="Arial" w:cs="Arial"/>
          <w:sz w:val="20"/>
          <w:szCs w:val="20"/>
        </w:rPr>
        <w:t>, Покупатель обязан принять и оплатить.</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Ассортимент товаров, недопоставка которых подлежит восполнению, определяется дополнительным соглашением Сторон.</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4.13. Покупатель (или получатель) обязан совершить следующие необходимые действия, обеспечивающие принятие товаров, поставленных в соответствии с Договором: _______________________________.</w:t>
      </w:r>
    </w:p>
    <w:p w:rsidR="00BA270F" w:rsidRDefault="00BA270F" w:rsidP="00BA270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4.14. Порядок  проверки  качества  товаров  предусмотрен  обязательными</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требованиями государственных и национальных стандартов - 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(пункты и названия стандартов)</w:t>
      </w: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4.15. Принятые Покупателем (или получателем) товары должны быть им осмотрены в течение ________ дней с момента поставки. В этот же срок Покупатель (получатель) обязан проверить количество и качество принятых товаров в следующем порядке: внешним осмотром в таре (или вскрывая упаковку, или по регламенту, установленному _______________________________________).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4.16. В случае поставки товаров ненадлежащего качества или некомплектных Покупатель в течение ____ дней с момента приемки заявляет требования об их замене, устранении силами Поставщика недостатков либо доукомплектовании таких товаров и принимает несоответствующие товары на ответственное хранение.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4.17.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Поставщик обязан вывезти товар, принятый Покупателем (получателем) на ответственное хранение, или распорядиться им в течение _______ дней с момента получения уведомления. Затем Поставщик оплачивает хранение из расчета ____ рублей за ____ час (день, месяц) хранения. Общий срок хранения товара Покупателем не может превышать ___ дней, по истечении которого товар может быть реализован или утилизирован Покупателем за счет Поставщика.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4.18. Если Поставщик в этот срок не распорядится товаром, Покупатель вправе реализовать товар или возвратить его Поставщику.</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4.19. В случаях поставки негодных, некомплектных товаров, недопоставки, просрочки поставки Стороны составляют коммерческий акт (вариант: акт общей формы и т.п.). Покупатель приглашает для составления такого акта Поставщика. В случае неявки Поставщика такой акт составляется Покупателем в одностороннем порядке.</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5. ЦЕНА И ПОРЯДОК РАСЧЕТОВ</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Покупатель оплачивает поставленный Поставщиком товар по ценам, </w:t>
      </w:r>
      <w:r w:rsidRPr="00AD7830">
        <w:rPr>
          <w:rFonts w:ascii="Arial" w:hAnsi="Arial" w:cs="Arial"/>
          <w:color w:val="000000" w:themeColor="text1"/>
          <w:sz w:val="20"/>
          <w:szCs w:val="20"/>
        </w:rPr>
        <w:t xml:space="preserve">указанным в спецификации, </w:t>
      </w:r>
      <w:r>
        <w:rPr>
          <w:rFonts w:ascii="Arial" w:hAnsi="Arial" w:cs="Arial"/>
          <w:sz w:val="20"/>
          <w:szCs w:val="20"/>
        </w:rPr>
        <w:t>которая является неотъемлемой частью настоящего Договора.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К ценам на поставляемый товар устанавливается доплата за досрочное исполнение заказа в размере __% (________) от цены поставляемого товара.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Расчеты между Сторонами производятся платежными поручениями, перечислением безналичных денежных средств с расчетного счета Покупателя на расчетный счет Поставщика.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Расчеты за товары, входящие в комплект, отгружаемые их изготовителями напрямую Покупателю (получателям), производятся Покупателем по платежным требованиям Поставщика непосредственно между изготовителем и Покупателем.</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Расчеты за товар производятся в следующем порядке: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получения партии товара Покупатель перечисляет на расчетный счет Поставщика сумму в размере ______ (_____________) в течение ___ (______) банковских дней.</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Специальная тара и упаковка, а также приспособления для перевозки товара оплачиваются __________ исходя из их стоимости, указанной в Договоре (спецификациях).</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Залоговую стоимость многооборотной и возвращаемой тары Покупатель перечисляет Поставщику одновременно с оплатой первой партии товара. В случае прекращения Договора перечисленная залоговая стоимость возвращается Покупателю после возврата тары в надлежащем состоянии.</w:t>
      </w:r>
    </w:p>
    <w:p w:rsidR="00BA270F" w:rsidRPr="00AD7830" w:rsidRDefault="00BA270F" w:rsidP="00BA270F">
      <w:pPr>
        <w:autoSpaceDE w:val="0"/>
        <w:autoSpaceDN w:val="0"/>
        <w:adjustRightInd w:val="0"/>
        <w:spacing w:before="200" w:after="0" w:line="240" w:lineRule="auto"/>
        <w:ind w:firstLine="540"/>
        <w:jc w:val="both"/>
        <w:rPr>
          <w:rFonts w:ascii="Arial" w:hAnsi="Arial" w:cs="Arial"/>
          <w:color w:val="000000" w:themeColor="text1"/>
          <w:sz w:val="20"/>
          <w:szCs w:val="20"/>
        </w:rPr>
      </w:pPr>
      <w:r>
        <w:rPr>
          <w:rFonts w:ascii="Arial" w:hAnsi="Arial" w:cs="Arial"/>
          <w:sz w:val="20"/>
          <w:szCs w:val="20"/>
        </w:rPr>
        <w:lastRenderedPageBreak/>
        <w:t xml:space="preserve">5.8. Расходы на доставку товара _____________ транспортом на согласованных </w:t>
      </w:r>
      <w:r w:rsidRPr="00AD7830">
        <w:rPr>
          <w:rFonts w:ascii="Arial" w:hAnsi="Arial" w:cs="Arial"/>
          <w:color w:val="000000" w:themeColor="text1"/>
          <w:sz w:val="20"/>
          <w:szCs w:val="20"/>
        </w:rPr>
        <w:t>Сторонами в п. 4.3 Договора условиях оплачивает Покупатель. В иных случаях - Поставщик.</w:t>
      </w:r>
    </w:p>
    <w:p w:rsidR="00BA270F" w:rsidRPr="00AD7830" w:rsidRDefault="00BA270F" w:rsidP="00BA270F">
      <w:pPr>
        <w:autoSpaceDE w:val="0"/>
        <w:autoSpaceDN w:val="0"/>
        <w:adjustRightInd w:val="0"/>
        <w:spacing w:after="0" w:line="240" w:lineRule="auto"/>
        <w:jc w:val="both"/>
        <w:rPr>
          <w:rFonts w:ascii="Arial" w:hAnsi="Arial" w:cs="Arial"/>
          <w:color w:val="000000" w:themeColor="text1"/>
          <w:sz w:val="20"/>
          <w:szCs w:val="20"/>
        </w:rPr>
      </w:pPr>
    </w:p>
    <w:p w:rsidR="00BA270F" w:rsidRPr="00AD7830" w:rsidRDefault="00BA270F" w:rsidP="00BA270F">
      <w:pPr>
        <w:autoSpaceDE w:val="0"/>
        <w:autoSpaceDN w:val="0"/>
        <w:adjustRightInd w:val="0"/>
        <w:spacing w:after="0" w:line="240" w:lineRule="auto"/>
        <w:jc w:val="center"/>
        <w:outlineLvl w:val="0"/>
        <w:rPr>
          <w:rFonts w:ascii="Arial" w:hAnsi="Arial" w:cs="Arial"/>
          <w:color w:val="000000" w:themeColor="text1"/>
          <w:sz w:val="20"/>
          <w:szCs w:val="20"/>
        </w:rPr>
      </w:pPr>
      <w:r w:rsidRPr="00AD7830">
        <w:rPr>
          <w:rFonts w:ascii="Arial" w:hAnsi="Arial" w:cs="Arial"/>
          <w:color w:val="000000" w:themeColor="text1"/>
          <w:sz w:val="20"/>
          <w:szCs w:val="20"/>
        </w:rPr>
        <w:t>6. ОТВЕТСТВЕННОСТЬ</w:t>
      </w:r>
    </w:p>
    <w:p w:rsidR="00BA270F" w:rsidRPr="00AD7830" w:rsidRDefault="00BA270F" w:rsidP="00BA270F">
      <w:pPr>
        <w:autoSpaceDE w:val="0"/>
        <w:autoSpaceDN w:val="0"/>
        <w:adjustRightInd w:val="0"/>
        <w:spacing w:after="0" w:line="240" w:lineRule="auto"/>
        <w:jc w:val="both"/>
        <w:rPr>
          <w:rFonts w:ascii="Arial" w:hAnsi="Arial" w:cs="Arial"/>
          <w:color w:val="000000" w:themeColor="text1"/>
          <w:sz w:val="20"/>
          <w:szCs w:val="20"/>
        </w:rPr>
      </w:pPr>
    </w:p>
    <w:p w:rsidR="00BA270F" w:rsidRPr="00AD7830" w:rsidRDefault="00BA270F" w:rsidP="00BA270F">
      <w:pPr>
        <w:autoSpaceDE w:val="0"/>
        <w:autoSpaceDN w:val="0"/>
        <w:adjustRightInd w:val="0"/>
        <w:spacing w:after="0" w:line="240" w:lineRule="auto"/>
        <w:ind w:firstLine="540"/>
        <w:jc w:val="both"/>
        <w:rPr>
          <w:rFonts w:ascii="Arial" w:hAnsi="Arial" w:cs="Arial"/>
          <w:color w:val="000000" w:themeColor="text1"/>
          <w:sz w:val="20"/>
          <w:szCs w:val="20"/>
        </w:rPr>
      </w:pPr>
      <w:r w:rsidRPr="00AD7830">
        <w:rPr>
          <w:rFonts w:ascii="Arial" w:hAnsi="Arial" w:cs="Arial"/>
          <w:color w:val="000000" w:themeColor="text1"/>
          <w:sz w:val="20"/>
          <w:szCs w:val="20"/>
        </w:rPr>
        <w:t>6.1. За поставку товаров с нарушением согласованных сроков Поставщик уплачивает Покупателю штраф в размере _____ процентов от стоимости всей партии товара, поставленной с нарушением сроков.</w:t>
      </w:r>
    </w:p>
    <w:p w:rsidR="00BA270F" w:rsidRPr="00AD7830" w:rsidRDefault="00BA270F" w:rsidP="00BA270F">
      <w:pPr>
        <w:autoSpaceDE w:val="0"/>
        <w:autoSpaceDN w:val="0"/>
        <w:adjustRightInd w:val="0"/>
        <w:spacing w:before="200" w:after="0" w:line="240" w:lineRule="auto"/>
        <w:ind w:firstLine="540"/>
        <w:jc w:val="both"/>
        <w:rPr>
          <w:rFonts w:ascii="Arial" w:hAnsi="Arial" w:cs="Arial"/>
          <w:color w:val="000000" w:themeColor="text1"/>
          <w:sz w:val="20"/>
          <w:szCs w:val="20"/>
        </w:rPr>
      </w:pPr>
      <w:r w:rsidRPr="00AD7830">
        <w:rPr>
          <w:rFonts w:ascii="Arial" w:hAnsi="Arial" w:cs="Arial"/>
          <w:color w:val="000000" w:themeColor="text1"/>
          <w:sz w:val="20"/>
          <w:szCs w:val="20"/>
        </w:rPr>
        <w:t>Под нарушением понимается как просрочка поставки, так и досрочная поставка без согласия Покупателя. Указанный штраф уплачивается Поставщиком независимо от уплаты неустойки за недопоставку товаров в месячные сроки.</w:t>
      </w:r>
    </w:p>
    <w:p w:rsidR="00BA270F" w:rsidRPr="00AD7830" w:rsidRDefault="00BA270F" w:rsidP="00BA270F">
      <w:pPr>
        <w:autoSpaceDE w:val="0"/>
        <w:autoSpaceDN w:val="0"/>
        <w:adjustRightInd w:val="0"/>
        <w:spacing w:before="200" w:after="0" w:line="240" w:lineRule="auto"/>
        <w:ind w:firstLine="540"/>
        <w:jc w:val="both"/>
        <w:rPr>
          <w:rFonts w:ascii="Arial" w:hAnsi="Arial" w:cs="Arial"/>
          <w:color w:val="000000" w:themeColor="text1"/>
          <w:sz w:val="20"/>
          <w:szCs w:val="20"/>
        </w:rPr>
      </w:pPr>
      <w:r w:rsidRPr="00AD7830">
        <w:rPr>
          <w:rFonts w:ascii="Arial" w:hAnsi="Arial" w:cs="Arial"/>
          <w:color w:val="000000" w:themeColor="text1"/>
          <w:sz w:val="20"/>
          <w:szCs w:val="20"/>
        </w:rPr>
        <w:t>6.2. За невысылку информации (п. 4.4 настоящего Договора) Поставщик уплачивает Покупателю штраф в размере ________ (__________) рублей за каждый случай.</w:t>
      </w:r>
    </w:p>
    <w:p w:rsidR="00BA270F" w:rsidRPr="00AD7830" w:rsidRDefault="00BA270F" w:rsidP="00BA270F">
      <w:pPr>
        <w:autoSpaceDE w:val="0"/>
        <w:autoSpaceDN w:val="0"/>
        <w:adjustRightInd w:val="0"/>
        <w:spacing w:before="200" w:after="0" w:line="240" w:lineRule="auto"/>
        <w:ind w:firstLine="540"/>
        <w:jc w:val="both"/>
        <w:rPr>
          <w:rFonts w:ascii="Arial" w:hAnsi="Arial" w:cs="Arial"/>
          <w:color w:val="000000" w:themeColor="text1"/>
          <w:sz w:val="20"/>
          <w:szCs w:val="20"/>
        </w:rPr>
      </w:pPr>
      <w:r w:rsidRPr="00AD7830">
        <w:rPr>
          <w:rFonts w:ascii="Arial" w:hAnsi="Arial" w:cs="Arial"/>
          <w:color w:val="000000" w:themeColor="text1"/>
          <w:sz w:val="20"/>
          <w:szCs w:val="20"/>
        </w:rPr>
        <w:t>6.3. За просрочку возврата тары, порядок и сроки возврата которой устанавливаются настоящим Договором (ст. 3 настоящего Договора), Покупатель уплачивает Поставщику штраф в следующих размерах от стоимости невозвращенной тары:</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sidRPr="00AD7830">
        <w:rPr>
          <w:rFonts w:ascii="Arial" w:hAnsi="Arial" w:cs="Arial"/>
          <w:color w:val="000000" w:themeColor="text1"/>
          <w:sz w:val="20"/>
          <w:szCs w:val="20"/>
        </w:rPr>
        <w:t xml:space="preserve">- при просрочке до ______ </w:t>
      </w:r>
      <w:r>
        <w:rPr>
          <w:rFonts w:ascii="Arial" w:hAnsi="Arial" w:cs="Arial"/>
          <w:sz w:val="20"/>
          <w:szCs w:val="20"/>
        </w:rPr>
        <w:t>дней - ______ процентов;</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просрочке свыше ______ дней - _______ процентов.</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Санкции за нарушение других условий Договора: ____________________.</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Установленная законом или Договором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(иное может быть предусмотрено в Договоре).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При рассмотрении дел о взыскании с Поставщика неустойки за недопоставку товаров Поставщик не может быть признан просрочившим в случаях, когда им поставлены товары ненадлежащего качества или некомплектные, однако Покупателем не заявлялись требования об их замене, устранении силами Поставщика недостатков либо доукомплектовании таких товаров, и они не приняты Покупателем на ответственное хранение.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Порядок исчисления неустойки, </w:t>
      </w:r>
      <w:r w:rsidRPr="00AD7830">
        <w:rPr>
          <w:rFonts w:ascii="Arial" w:hAnsi="Arial" w:cs="Arial"/>
          <w:color w:val="000000" w:themeColor="text1"/>
          <w:sz w:val="20"/>
          <w:szCs w:val="20"/>
        </w:rPr>
        <w:t xml:space="preserve">предусмотренный статьей 521 Гражданского </w:t>
      </w:r>
      <w:r>
        <w:rPr>
          <w:rFonts w:ascii="Arial" w:hAnsi="Arial" w:cs="Arial"/>
          <w:sz w:val="20"/>
          <w:szCs w:val="20"/>
        </w:rPr>
        <w:t>кодекса Российской Федерации, применяется к поставке товара к определенному сроку, только если восполнение недопоставки имело место с согласия Покупателя, но было произведено не в полном объеме. В остальных случаях неустойка взыскивается однократно за период, в котором произошла недопоставка.</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Неустойки, предусмотренные выше, взыскиваются с Поставщика с сумм, включающих НДС.</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7. НЕПРЕОДОЛИМАЯ СИЛА (ФОРС-МАЖОР)</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bookmarkStart w:id="7" w:name="Par150"/>
      <w:bookmarkEnd w:id="7"/>
      <w:r>
        <w:rPr>
          <w:rFonts w:ascii="Arial" w:hAnsi="Arial" w:cs="Arial"/>
          <w:sz w:val="20"/>
          <w:szCs w:val="20"/>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A270F" w:rsidRPr="00AD7830" w:rsidRDefault="00BA270F" w:rsidP="00BA270F">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8" w:name="Par152"/>
      <w:bookmarkEnd w:id="8"/>
      <w:r>
        <w:rPr>
          <w:rFonts w:ascii="Arial" w:hAnsi="Arial" w:cs="Arial"/>
          <w:sz w:val="20"/>
          <w:szCs w:val="20"/>
        </w:rPr>
        <w:t xml:space="preserve">7.2. При наступлении обстоятельств, </w:t>
      </w:r>
      <w:r w:rsidRPr="00AD7830">
        <w:rPr>
          <w:rFonts w:ascii="Arial" w:hAnsi="Arial" w:cs="Arial"/>
          <w:color w:val="000000" w:themeColor="text1"/>
          <w:sz w:val="20"/>
          <w:szCs w:val="20"/>
        </w:rPr>
        <w:t>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sidRPr="00AD7830">
        <w:rPr>
          <w:rFonts w:ascii="Arial" w:hAnsi="Arial" w:cs="Arial"/>
          <w:color w:val="000000" w:themeColor="text1"/>
          <w:sz w:val="20"/>
          <w:szCs w:val="20"/>
        </w:rPr>
        <w:t xml:space="preserve">7.3. Если сторона не направит или несвоевременно направит извещение, предусмотренное в п. 7.2, то </w:t>
      </w:r>
      <w:r>
        <w:rPr>
          <w:rFonts w:ascii="Arial" w:hAnsi="Arial" w:cs="Arial"/>
          <w:sz w:val="20"/>
          <w:szCs w:val="20"/>
        </w:rPr>
        <w:t>она обязана возместить второй стороне понесенные ею убытки.</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7.4. Если обстоятельства непреодолимой силы или их последствия будут длиться более трех месяцев, то Поставщик и Покупатель обсудят, какие меры следует принять для продолжения поставок. Если Стороны не смогут договориться в течение _______ месяцев, тогда каждая сторона вправе требовать расторжения Договора.</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8. РАЗРЕШЕНИЕ СПОРОВ</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Спорные вопросы, возникающие в ходе исполнения настоящего Договора, разрешаются сторонами путем переговоров.</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случае недостижения договоренности по спорным вопросам спор, вытекающий из настоящего Договора, подлежит рассмотрению в Арбитражном суде г. _________________.</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9. ИЗМЕНЕНИЕ, РАСТОРЖЕНИЕ ДОГОВОРА</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Договор может быть изменен или расторгнут только по соглашению Сторон, если иное не предусмотрено законодательством Российской Федерации. Стороны вправе продлить действие Договора на новый срок.</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Изменение, расторжение или продление срока действия Договора оформляется дополнительным соглашением, подписываемым Сторонами, либо путем обмена письмами, телеграммами, электронными письмами, телетайпограммами, телефонограммами, радиограммами с подтверждением их получения.</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Сторона, получившая предложение об изменении или о расторжении Договора либо о продлении срока действия Договора, обязана дать ответ другой стороне не позднее ___ дней после получения предложения. При недостижении Сторонами соглашения спор между Сторонами разрешается по заявлению заинтересованной Стороны в судебном порядке.</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Односторонний отказ от исполнения Договора (полностью или частично) допускается:</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существенного нарушения Договора одной из Сторон;</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поставке товаров с отступлением по качеству от стандартов, технических условий;</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объявлении Покупателя неплатежеспособным;</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завышении Поставщиком цены на товары.</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Нарушение Договора Поставщиком предполагается существенным в случаях:</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поставки товаров ненадлежащего качества с недостатками, которые не могут быть устранены в приемлемый для Покупателя срок;</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неоднократного нарушения сроков поставки товаров.</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Нарушение Договора Покупателем предполагается существенным в случаях:</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неоднократного нарушения сроков оплаты товаров;</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неоднократной невыборки товаров.</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10. ЗАКЛЮЧИТЕЛЬНЫЕ УСЛОВИЯ</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w:t>
      </w:r>
      <w:r>
        <w:rPr>
          <w:rFonts w:ascii="Arial" w:hAnsi="Arial" w:cs="Arial"/>
          <w:sz w:val="20"/>
          <w:szCs w:val="20"/>
        </w:rPr>
        <w:lastRenderedPageBreak/>
        <w:t>представления между Сторонами, если таковые имелись, теряют силу и заменяются вышеизложенным текстом.</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Подписанный договор вступает в силу с "___"________ ____ г. и действует до "___"________ ____ г.</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Неотъемлемой частью настоящего Договора являются:</w:t>
      </w:r>
    </w:p>
    <w:p w:rsidR="00BA270F" w:rsidRDefault="00BA270F" w:rsidP="00BA270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 w:history="1">
        <w:r>
          <w:rPr>
            <w:rFonts w:ascii="Arial" w:hAnsi="Arial" w:cs="Arial"/>
            <w:color w:val="0000FF"/>
            <w:sz w:val="20"/>
            <w:szCs w:val="20"/>
          </w:rPr>
          <w:t>Спецификация</w:t>
        </w:r>
      </w:hyperlink>
      <w:r>
        <w:rPr>
          <w:rFonts w:ascii="Arial" w:hAnsi="Arial" w:cs="Arial"/>
          <w:sz w:val="20"/>
          <w:szCs w:val="20"/>
        </w:rPr>
        <w:t xml:space="preserve"> от "__" __________ ___ г.</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11. РЕКВИЗИТЫ СТОРОН</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Поставщик:             │             Покупатель: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 │ ___________________________________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(наименование или Ф.И.О.)      │      (наименование или Ф.И.О.)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Адрес: __________________________ │ Адрес: ____________________________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_________________________________ │ ___________________________________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ИНН _____________________________ │ ИНН _______________________________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Банковские реквизиты:             │ Банковские реквизиты: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_______________ _________________ │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Р/с _____________________________ │ Р/с 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 _______________________________ │ в 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БИК _____________________________ │ БИК _______________________________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К/с _____________________________ │ К/с _______________________________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Телефон:_________________________ │ Телефон:___________________________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E-mail:__________________________ │ E-mail:____________________________ │</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 СТОРОН:</w:t>
      </w:r>
    </w:p>
    <w:p w:rsidR="00BA270F" w:rsidRDefault="00BA270F" w:rsidP="00BA270F">
      <w:pPr>
        <w:autoSpaceDE w:val="0"/>
        <w:autoSpaceDN w:val="0"/>
        <w:adjustRightInd w:val="0"/>
        <w:spacing w:line="240" w:lineRule="auto"/>
        <w:jc w:val="both"/>
        <w:rPr>
          <w:rFonts w:ascii="Courier New" w:hAnsi="Courier New" w:cs="Courier New"/>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Поставщик:                            Покупатель:</w:t>
      </w:r>
    </w:p>
    <w:p w:rsidR="00BA270F" w:rsidRDefault="00BA270F" w:rsidP="00BA270F">
      <w:pPr>
        <w:autoSpaceDE w:val="0"/>
        <w:autoSpaceDN w:val="0"/>
        <w:adjustRightInd w:val="0"/>
        <w:spacing w:line="240" w:lineRule="auto"/>
        <w:jc w:val="both"/>
        <w:rPr>
          <w:rFonts w:ascii="Courier New" w:hAnsi="Courier New" w:cs="Courier New"/>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    ___________________________________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BA270F" w:rsidRDefault="00BA270F" w:rsidP="00BA270F">
      <w:pPr>
        <w:autoSpaceDE w:val="0"/>
        <w:autoSpaceDN w:val="0"/>
        <w:adjustRightInd w:val="0"/>
        <w:spacing w:line="240" w:lineRule="auto"/>
        <w:jc w:val="both"/>
        <w:rPr>
          <w:rFonts w:ascii="Courier New" w:hAnsi="Courier New" w:cs="Courier New"/>
          <w:sz w:val="20"/>
          <w:szCs w:val="20"/>
        </w:rPr>
      </w:pP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    _______________/___________________</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BA270F" w:rsidRDefault="00BA270F" w:rsidP="00BA270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(вариант: М.П.)                  (вариант: М.П.)</w:t>
      </w: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autoSpaceDE w:val="0"/>
        <w:autoSpaceDN w:val="0"/>
        <w:adjustRightInd w:val="0"/>
        <w:spacing w:after="0" w:line="240" w:lineRule="auto"/>
        <w:jc w:val="both"/>
        <w:rPr>
          <w:rFonts w:ascii="Arial" w:hAnsi="Arial" w:cs="Arial"/>
          <w:sz w:val="20"/>
          <w:szCs w:val="20"/>
        </w:rPr>
      </w:pPr>
    </w:p>
    <w:p w:rsidR="00BA270F" w:rsidRDefault="00BA270F" w:rsidP="00BA270F">
      <w:pPr>
        <w:pBdr>
          <w:top w:val="single" w:sz="6" w:space="0" w:color="auto"/>
        </w:pBdr>
        <w:autoSpaceDE w:val="0"/>
        <w:autoSpaceDN w:val="0"/>
        <w:adjustRightInd w:val="0"/>
        <w:spacing w:before="100" w:after="100" w:line="240" w:lineRule="auto"/>
        <w:jc w:val="both"/>
        <w:rPr>
          <w:rFonts w:ascii="Arial" w:hAnsi="Arial" w:cs="Arial"/>
          <w:sz w:val="2"/>
          <w:szCs w:val="2"/>
        </w:rPr>
      </w:pPr>
    </w:p>
    <w:p w:rsidR="00BA270F" w:rsidRDefault="00BA270F"/>
    <w:p w:rsidR="00BA270F" w:rsidRDefault="00BA270F"/>
    <w:p w:rsidR="00BA270F" w:rsidRDefault="00BA270F"/>
    <w:p w:rsidR="00BA270F" w:rsidRDefault="00BA270F"/>
    <w:p w:rsidR="00BA270F" w:rsidRDefault="00BA270F"/>
    <w:p w:rsidR="00BA270F" w:rsidRDefault="00BA270F"/>
    <w:p w:rsidR="00BA270F" w:rsidRDefault="00BA270F"/>
    <w:p w:rsidR="00BA270F" w:rsidRDefault="00BA270F"/>
    <w:sectPr w:rsidR="00BA270F" w:rsidSect="007A13E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D2"/>
    <w:rsid w:val="000810AF"/>
    <w:rsid w:val="003224F4"/>
    <w:rsid w:val="00404053"/>
    <w:rsid w:val="00797F31"/>
    <w:rsid w:val="00AD7830"/>
    <w:rsid w:val="00BA270F"/>
    <w:rsid w:val="00BC0CD2"/>
    <w:rsid w:val="00E20489"/>
    <w:rsid w:val="00E87EAF"/>
    <w:rsid w:val="00FA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A2E8-21B0-4F0D-A51A-3CB9EAA3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56A6B9BEFE4E4FA343FD9F340B794BEF9E92C34614AC25139549D270045AC2FE22277539E264545CAF8E4b4a1R" TargetMode="External"/><Relationship Id="rId3" Type="http://schemas.openxmlformats.org/officeDocument/2006/relationships/webSettings" Target="webSettings.xml"/><Relationship Id="rId7" Type="http://schemas.openxmlformats.org/officeDocument/2006/relationships/hyperlink" Target="consultantplus://offline/ref=5EF56A6B9BEFE4E4FA343FD9F340B794BDFEEB2232614AC25139549D270045AC2FE22277539E264545CAF8E4b4a1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F56A6B9BEFE4E4FA3423D9F440B794BBFEEA23346917C85960589F200F1AA928F32275538027405BC3ACB40CEC518FBB50BFB95E70F12Bb1aER" TargetMode="External"/><Relationship Id="rId5" Type="http://schemas.openxmlformats.org/officeDocument/2006/relationships/hyperlink" Target="consultantplus://offline/ref=5EF56A6B9BEFE4E4FA3423D9F440B794BBFEEA23346917C85960589F200F1AA928F322755380274359C3ACB40CEC518FBB50BFB95E70F12Bb1aER" TargetMode="External"/><Relationship Id="rId10" Type="http://schemas.openxmlformats.org/officeDocument/2006/relationships/theme" Target="theme/theme1.xml"/><Relationship Id="rId4" Type="http://schemas.openxmlformats.org/officeDocument/2006/relationships/hyperlink" Target="consultantplus://offline/ref=5EF56A6B9BEFE4E4FA343FD9F340B794BDFEE92830614AC25139549D270045AC2FE22277539E264545CAF8E4b4a1R"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3658</Words>
  <Characters>20857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ion</dc:creator>
  <cp:keywords/>
  <dc:description/>
  <cp:lastModifiedBy>Анжела Попадин</cp:lastModifiedBy>
  <cp:revision>2</cp:revision>
  <dcterms:created xsi:type="dcterms:W3CDTF">2019-07-11T09:24:00Z</dcterms:created>
  <dcterms:modified xsi:type="dcterms:W3CDTF">2019-07-11T09:24:00Z</dcterms:modified>
</cp:coreProperties>
</file>