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BD7AD6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Pr="00A92DA9" w:rsidRDefault="00A92D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92DA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ООО </w:t>
            </w:r>
            <w:r w:rsidRPr="00A92DA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«</w:t>
            </w:r>
            <w:r w:rsidRPr="00A92DA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____________</w:t>
            </w:r>
            <w:r w:rsidR="000B747B" w:rsidRPr="00A92DA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»</w:t>
            </w:r>
          </w:p>
          <w:p w:rsidR="00BD7AD6" w:rsidRDefault="000B747B" w:rsidP="00A92D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2DA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ИНН</w:t>
            </w:r>
            <w:r w:rsidR="00A92DA9" w:rsidRPr="00A92DA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       </w:t>
            </w:r>
            <w:r w:rsidRPr="00A92DA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, КПП</w:t>
            </w:r>
            <w:r w:rsidR="00A92DA9" w:rsidRPr="00A92DA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 xml:space="preserve">         </w:t>
            </w:r>
            <w:r w:rsidRPr="00A92DA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, ОКПО</w:t>
            </w:r>
            <w:r w:rsidR="00A92D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BD7AD6" w:rsidRPr="00733AC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Pr="006E125B" w:rsidRDefault="000B74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1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организации, идентификационные коды (ИНН, КПП, ОКПО)</w:t>
            </w:r>
          </w:p>
        </w:tc>
      </w:tr>
      <w:tr w:rsidR="00BD7AD6" w:rsidRPr="00733AC9">
        <w:tc>
          <w:tcPr>
            <w:tcW w:w="12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AD6" w:rsidRPr="006E125B" w:rsidRDefault="00BD7AD6" w:rsidP="00A92DA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7AD6" w:rsidRPr="006E125B" w:rsidRDefault="00BD7AD6" w:rsidP="00A92DA9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7AD6" w:rsidRPr="00A92DA9" w:rsidRDefault="000B747B" w:rsidP="00A92DA9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ПРИКАЗ №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="00A92DA9"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>_____</w:t>
      </w:r>
      <w:r w:rsidRPr="006E125B">
        <w:rPr>
          <w:lang w:val="ru-RU"/>
        </w:rPr>
        <w:br/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об объявлении простоя</w:t>
      </w:r>
    </w:p>
    <w:p w:rsidR="00BD7AD6" w:rsidRPr="00A92DA9" w:rsidRDefault="00BD7AD6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A92DA9" w:rsidRPr="00A92DA9" w:rsidRDefault="000B747B" w:rsidP="00A92DA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г. Москва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 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</w:p>
    <w:p w:rsidR="00BD7AD6" w:rsidRDefault="000B747B" w:rsidP="00A92DA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="00A92DA9"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>дд/месяц/ год</w:t>
      </w:r>
    </w:p>
    <w:p w:rsidR="00A92DA9" w:rsidRPr="00A92DA9" w:rsidRDefault="00A92DA9" w:rsidP="00A92DA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D7AD6" w:rsidRPr="00A92DA9" w:rsidRDefault="000B747B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Во исполнение указа Мэра Москвы от 05.03.2020 № 12-УМ, в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связи с карантинными мероприятиями, необходимостью соблюдать самоизоляцию по коронавирусу </w:t>
      </w:r>
      <w:r w:rsidR="00A92DA9" w:rsidRPr="00A92DA9">
        <w:rPr>
          <w:rFonts w:hAnsi="Times New Roman" w:cs="Times New Roman"/>
          <w:color w:val="000000"/>
          <w:sz w:val="28"/>
          <w:szCs w:val="24"/>
        </w:rPr>
        <w:t>COVID</w:t>
      </w:r>
      <w:r w:rsidR="00A92DA9"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-19 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и невозможностью продолжать работу,</w:t>
      </w:r>
    </w:p>
    <w:p w:rsidR="00BD7AD6" w:rsidRPr="00A92DA9" w:rsidRDefault="000B747B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ПРИКАЗЫВАЮ:</w:t>
      </w:r>
    </w:p>
    <w:p w:rsidR="00E60BEB" w:rsidRDefault="000B747B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1. С</w:t>
      </w:r>
      <w:r w:rsid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A92DA9"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>____</w:t>
      </w:r>
      <w:r w:rsidRPr="00A92DA9">
        <w:rPr>
          <w:rFonts w:hAnsi="Times New Roman" w:cs="Times New Roman"/>
          <w:color w:val="000000"/>
          <w:sz w:val="28"/>
          <w:szCs w:val="24"/>
          <w:highlight w:val="yellow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>по</w:t>
      </w:r>
      <w:r w:rsidR="00A92DA9"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 xml:space="preserve"> ____</w:t>
      </w:r>
      <w:r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 xml:space="preserve"> 2020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г. объявить простой для следующих сотрудников: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sz w:val="24"/>
          <w:lang w:val="ru-RU"/>
        </w:rPr>
        <w:br/>
      </w:r>
      <w:r w:rsid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— </w:t>
      </w:r>
      <w:r w:rsidR="00A92DA9">
        <w:rPr>
          <w:rFonts w:hAnsi="Times New Roman" w:cs="Times New Roman"/>
          <w:color w:val="000000"/>
          <w:sz w:val="28"/>
          <w:szCs w:val="24"/>
          <w:lang w:val="ru-RU"/>
        </w:rPr>
        <w:t>ФИО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(</w:t>
      </w:r>
      <w:r w:rsidR="00A92DA9">
        <w:rPr>
          <w:rFonts w:hAnsi="Times New Roman" w:cs="Times New Roman"/>
          <w:color w:val="000000"/>
          <w:sz w:val="28"/>
          <w:szCs w:val="24"/>
          <w:lang w:val="ru-RU"/>
        </w:rPr>
        <w:t>должность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);</w:t>
      </w:r>
      <w:r w:rsidRPr="00A92DA9">
        <w:rPr>
          <w:sz w:val="24"/>
          <w:lang w:val="ru-RU"/>
        </w:rPr>
        <w:br/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— </w:t>
      </w:r>
      <w:r w:rsidR="00A92DA9">
        <w:rPr>
          <w:rFonts w:hAnsi="Times New Roman" w:cs="Times New Roman"/>
          <w:color w:val="000000"/>
          <w:sz w:val="28"/>
          <w:szCs w:val="24"/>
          <w:lang w:val="ru-RU"/>
        </w:rPr>
        <w:t>ФИО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(</w:t>
      </w:r>
      <w:r w:rsidR="00A92DA9">
        <w:rPr>
          <w:rFonts w:hAnsi="Times New Roman" w:cs="Times New Roman"/>
          <w:color w:val="000000"/>
          <w:sz w:val="28"/>
          <w:szCs w:val="24"/>
          <w:lang w:val="ru-RU"/>
        </w:rPr>
        <w:t>должность).</w:t>
      </w:r>
    </w:p>
    <w:p w:rsidR="00BD7AD6" w:rsidRPr="00A92DA9" w:rsidRDefault="000B747B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2. В период простоя присутствие сотрудников, перечисленных в пункте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1 настоящего приказа, на рабочих местах не требуется.</w:t>
      </w:r>
    </w:p>
    <w:p w:rsidR="00BD7AD6" w:rsidRPr="00A92DA9" w:rsidRDefault="000B747B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3. </w:t>
      </w:r>
      <w:r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>Главному бухгалтеру</w:t>
      </w:r>
      <w:r w:rsidR="00A92DA9"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>/Руководителю кадровой службы</w:t>
      </w:r>
      <w:r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 xml:space="preserve"> </w:t>
      </w:r>
      <w:r w:rsidR="00A92DA9"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>ФИО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ознакомить сотрудников с приказом под роспись.</w:t>
      </w:r>
    </w:p>
    <w:p w:rsidR="00BD7AD6" w:rsidRPr="00A92DA9" w:rsidRDefault="000B747B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4. </w:t>
      </w:r>
      <w:r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>Главному бухгалтеру</w:t>
      </w:r>
      <w:r w:rsidR="00A92DA9"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>/бухгалтеру</w:t>
      </w:r>
      <w:r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 xml:space="preserve"> </w:t>
      </w:r>
      <w:r w:rsidR="00A92DA9" w:rsidRPr="00A92DA9"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  <w:t>ФИО</w:t>
      </w:r>
      <w:r w:rsidR="00A92DA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произвести оплату</w:t>
      </w:r>
      <w:r w:rsidRPr="00A92DA9">
        <w:rPr>
          <w:rFonts w:hAnsi="Times New Roman" w:cs="Times New Roman"/>
          <w:color w:val="000000"/>
          <w:sz w:val="28"/>
          <w:szCs w:val="24"/>
        </w:rPr>
        <w:t> </w:t>
      </w:r>
      <w:r w:rsidRPr="00A92DA9">
        <w:rPr>
          <w:rFonts w:hAnsi="Times New Roman" w:cs="Times New Roman"/>
          <w:color w:val="000000"/>
          <w:sz w:val="28"/>
          <w:szCs w:val="24"/>
          <w:lang w:val="ru-RU"/>
        </w:rPr>
        <w:t>времени простоя в размере 2/3 оклада сотрудников.</w:t>
      </w:r>
    </w:p>
    <w:tbl>
      <w:tblPr>
        <w:tblW w:w="94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1"/>
        <w:gridCol w:w="2274"/>
        <w:gridCol w:w="2935"/>
      </w:tblGrid>
      <w:tr w:rsidR="00BD7A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Default="00A92D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2DA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Генеральный д</w:t>
            </w:r>
            <w:r w:rsidR="000B747B" w:rsidRPr="00A92DA9">
              <w:rPr>
                <w:rFonts w:hAnsi="Times New Roman" w:cs="Times New Roman"/>
                <w:color w:val="000000"/>
                <w:sz w:val="28"/>
                <w:szCs w:val="24"/>
              </w:rPr>
              <w:t>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Default="00BD7A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Pr="00A92DA9" w:rsidRDefault="00A92D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  <w:tr w:rsidR="00BD7A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Default="00BD7A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Default="00BD7A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Default="00BD7A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A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Pr="00A92DA9" w:rsidRDefault="000B747B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A92DA9">
              <w:rPr>
                <w:rFonts w:hAnsi="Times New Roman" w:cs="Times New Roman"/>
                <w:color w:val="000000"/>
                <w:sz w:val="28"/>
                <w:szCs w:val="24"/>
              </w:rPr>
              <w:t>С приказом ознакомлен: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Pr="00A92DA9" w:rsidRDefault="00BD7AD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Pr="00A92DA9" w:rsidRDefault="006E125B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A92DA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ФИО работника</w:t>
            </w:r>
            <w:r w:rsidR="00E60BE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, Дата</w:t>
            </w:r>
          </w:p>
        </w:tc>
      </w:tr>
      <w:tr w:rsidR="00BD7A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Pr="00E60BEB" w:rsidRDefault="00BD7AD6" w:rsidP="00E60BEB">
            <w:pPr>
              <w:ind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Pr="00A92DA9" w:rsidRDefault="00BD7AD6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AD6" w:rsidRPr="00A92DA9" w:rsidRDefault="006E125B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A92DA9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ФИО работника</w:t>
            </w:r>
            <w:r w:rsidR="00E60BE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, Дата</w:t>
            </w:r>
          </w:p>
        </w:tc>
      </w:tr>
      <w:tr w:rsidR="006E125B" w:rsidTr="00F945F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25B" w:rsidRDefault="006E125B" w:rsidP="00E60BE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125B" w:rsidRDefault="006E12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125B" w:rsidRDefault="006E12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BEB" w:rsidTr="00F945F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BEB" w:rsidRDefault="00E60BEB" w:rsidP="00E60BE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BEB" w:rsidRDefault="00E60B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0BEB" w:rsidRDefault="00E60B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2DA9" w:rsidTr="009C72C2">
        <w:tc>
          <w:tcPr>
            <w:tcW w:w="42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9" w:rsidRPr="00A92DA9" w:rsidRDefault="00A92DA9" w:rsidP="00E60BE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9" w:rsidRDefault="00A92D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DA9" w:rsidRDefault="00A92D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747B" w:rsidRDefault="000B747B"/>
    <w:sectPr w:rsidR="000B747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8C" w:rsidRDefault="00ED2D8C" w:rsidP="00A92DA9">
      <w:pPr>
        <w:spacing w:before="0" w:after="0"/>
      </w:pPr>
      <w:r>
        <w:separator/>
      </w:r>
    </w:p>
  </w:endnote>
  <w:endnote w:type="continuationSeparator" w:id="0">
    <w:p w:rsidR="00ED2D8C" w:rsidRDefault="00ED2D8C" w:rsidP="00A92D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8C" w:rsidRDefault="00ED2D8C" w:rsidP="00A92DA9">
      <w:pPr>
        <w:spacing w:before="0" w:after="0"/>
      </w:pPr>
      <w:r>
        <w:separator/>
      </w:r>
    </w:p>
  </w:footnote>
  <w:footnote w:type="continuationSeparator" w:id="0">
    <w:p w:rsidR="00ED2D8C" w:rsidRDefault="00ED2D8C" w:rsidP="00A92D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747B"/>
    <w:rsid w:val="002D33B1"/>
    <w:rsid w:val="002D3591"/>
    <w:rsid w:val="003514A0"/>
    <w:rsid w:val="004D6071"/>
    <w:rsid w:val="004F7E17"/>
    <w:rsid w:val="005A05CE"/>
    <w:rsid w:val="00653AF6"/>
    <w:rsid w:val="00686040"/>
    <w:rsid w:val="006E125B"/>
    <w:rsid w:val="00733AC9"/>
    <w:rsid w:val="00892ABB"/>
    <w:rsid w:val="00A92DA9"/>
    <w:rsid w:val="00B73A5A"/>
    <w:rsid w:val="00BD7AD6"/>
    <w:rsid w:val="00CC4A4E"/>
    <w:rsid w:val="00E438A1"/>
    <w:rsid w:val="00E60BEB"/>
    <w:rsid w:val="00ED2D8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8633C-EA01-41DB-A8F6-06B5C32E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92DA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A92DA9"/>
  </w:style>
  <w:style w:type="paragraph" w:styleId="a5">
    <w:name w:val="footer"/>
    <w:basedOn w:val="a"/>
    <w:link w:val="a6"/>
    <w:uiPriority w:val="99"/>
    <w:unhideWhenUsed/>
    <w:rsid w:val="00A92DA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9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>Подготовлено экспертами Актион-МЦФЭР</dc:description>
  <cp:lastModifiedBy>Anjel</cp:lastModifiedBy>
  <cp:revision>2</cp:revision>
  <dcterms:created xsi:type="dcterms:W3CDTF">2020-04-17T12:37:00Z</dcterms:created>
  <dcterms:modified xsi:type="dcterms:W3CDTF">2020-04-17T12:37:00Z</dcterms:modified>
</cp:coreProperties>
</file>